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33" w:rsidRDefault="005C1933" w:rsidP="005C1933">
      <w:pPr>
        <w:pStyle w:val="FreeForm"/>
        <w:rPr>
          <w:rFonts w:ascii="Calibri Bold" w:hAnsi="Calibri Bold"/>
          <w:sz w:val="22"/>
        </w:rPr>
      </w:pPr>
      <w:r>
        <w:rPr>
          <w:rFonts w:ascii="Calibri Bold" w:hAnsi="Calibri Bold"/>
          <w:noProof/>
          <w:color w:val="C00000"/>
          <w:sz w:val="22"/>
          <w:lang w:val="en-IE"/>
        </w:rPr>
        <w:pict>
          <v:shapetype id="_x0000_t202" coordsize="21600,21600" o:spt="202" path="m,l,21600r21600,l21600,xe">
            <v:stroke joinstyle="miter"/>
            <v:path gradientshapeok="t" o:connecttype="rect"/>
          </v:shapetype>
          <v:shape id="_x0000_s1027" type="#_x0000_t202" style="position:absolute;margin-left:-9.45pt;margin-top:-28.05pt;width:134.25pt;height:25.5pt;z-index:251658240" strokecolor="white">
            <v:textbox>
              <w:txbxContent>
                <w:p w:rsidR="005C1933" w:rsidRPr="00E626B5" w:rsidRDefault="005C1933" w:rsidP="005C1933">
                  <w:pPr>
                    <w:pStyle w:val="FreeForm"/>
                    <w:rPr>
                      <w:rFonts w:ascii="Calibri Bold" w:hAnsi="Calibri Bold"/>
                      <w:sz w:val="34"/>
                    </w:rPr>
                  </w:pPr>
                  <w:r w:rsidRPr="00E626B5">
                    <w:rPr>
                      <w:rFonts w:ascii="Calibri Bold" w:hAnsi="Calibri Bold"/>
                      <w:sz w:val="34"/>
                    </w:rPr>
                    <w:t>Press Release</w:t>
                  </w:r>
                </w:p>
                <w:p w:rsidR="005C1933" w:rsidRDefault="005C1933" w:rsidP="005C1933"/>
              </w:txbxContent>
            </v:textbox>
          </v:shape>
        </w:pict>
      </w:r>
      <w:r w:rsidRPr="00563F7D">
        <w:rPr>
          <w:rFonts w:ascii="Calibri Bold" w:hAnsi="Calibri Bold"/>
          <w:noProof/>
          <w:color w:val="C00000"/>
          <w:sz w:val="22"/>
          <w:lang w:val="en-IE"/>
        </w:rPr>
        <w:pict>
          <v:shapetype id="_x0000_t32" coordsize="21600,21600" o:spt="32" o:oned="t" path="m,l21600,21600e" filled="f">
            <v:path arrowok="t" fillok="f" o:connecttype="none"/>
            <o:lock v:ext="edit" shapetype="t"/>
          </v:shapetype>
          <v:shape id="_x0000_s1026" type="#_x0000_t32" style="position:absolute;margin-left:.3pt;margin-top:1.1pt;width:489pt;height:0;z-index:251657216" o:connectortype="straight" strokecolor="#c00000" strokeweight="3pt">
            <v:shadow type="perspective" color="#622423" opacity=".5" offset="1pt" offset2="-1pt"/>
          </v:shape>
        </w:pict>
      </w:r>
    </w:p>
    <w:p w:rsidR="005C1933" w:rsidRDefault="005C1933" w:rsidP="0003244D">
      <w:pPr>
        <w:pStyle w:val="FreeForm"/>
        <w:outlineLvl w:val="0"/>
        <w:rPr>
          <w:rFonts w:ascii="Calibri Bold" w:hAnsi="Calibri Bold"/>
          <w:sz w:val="22"/>
        </w:rPr>
      </w:pPr>
      <w:r>
        <w:rPr>
          <w:rFonts w:ascii="Calibri Bold" w:hAnsi="Calibri Bold"/>
          <w:sz w:val="22"/>
        </w:rPr>
        <w:t>IMMEDIATE RELEASE</w:t>
      </w:r>
      <w:r w:rsidR="00B314FE">
        <w:rPr>
          <w:rFonts w:ascii="Calibri Bold" w:hAnsi="Calibri Bold"/>
          <w:sz w:val="22"/>
        </w:rPr>
        <w:t>: 4 October 2017</w:t>
      </w:r>
    </w:p>
    <w:p w:rsidR="005C1933" w:rsidRPr="00563F7D" w:rsidRDefault="005C1933" w:rsidP="005C1933">
      <w:pPr>
        <w:pStyle w:val="FreeForm"/>
        <w:rPr>
          <w:rFonts w:ascii="Calibri Bold" w:hAnsi="Calibri Bold"/>
          <w:sz w:val="28"/>
        </w:rPr>
      </w:pPr>
    </w:p>
    <w:p w:rsidR="005C1933" w:rsidRPr="00B03D02" w:rsidRDefault="00156452" w:rsidP="005C1933">
      <w:pPr>
        <w:jc w:val="center"/>
        <w:rPr>
          <w:b/>
          <w:color w:val="000000"/>
          <w:sz w:val="34"/>
          <w:szCs w:val="36"/>
        </w:rPr>
      </w:pPr>
      <w:r w:rsidRPr="00B03D02">
        <w:rPr>
          <w:b/>
          <w:color w:val="000000"/>
          <w:sz w:val="34"/>
          <w:szCs w:val="36"/>
        </w:rPr>
        <w:t xml:space="preserve">COALITION OF CHARITIES CALL </w:t>
      </w:r>
      <w:r w:rsidR="00B03D02" w:rsidRPr="00B03D02">
        <w:rPr>
          <w:b/>
          <w:color w:val="000000"/>
          <w:sz w:val="34"/>
          <w:szCs w:val="36"/>
        </w:rPr>
        <w:t xml:space="preserve">FOR </w:t>
      </w:r>
      <w:r w:rsidR="00B314FE">
        <w:rPr>
          <w:b/>
          <w:color w:val="000000"/>
          <w:sz w:val="34"/>
          <w:szCs w:val="36"/>
        </w:rPr>
        <w:t>PACKAGE OF</w:t>
      </w:r>
      <w:r w:rsidR="009674A3">
        <w:rPr>
          <w:b/>
          <w:color w:val="000000"/>
          <w:sz w:val="34"/>
          <w:szCs w:val="36"/>
        </w:rPr>
        <w:t xml:space="preserve"> </w:t>
      </w:r>
      <w:r w:rsidR="00094F53">
        <w:rPr>
          <w:b/>
          <w:color w:val="000000"/>
          <w:sz w:val="34"/>
          <w:szCs w:val="36"/>
        </w:rPr>
        <w:t xml:space="preserve">MEASURES TO </w:t>
      </w:r>
      <w:r w:rsidR="009674A3">
        <w:rPr>
          <w:b/>
          <w:color w:val="000000"/>
          <w:sz w:val="34"/>
          <w:szCs w:val="36"/>
        </w:rPr>
        <w:t>FIGHT</w:t>
      </w:r>
      <w:r w:rsidR="00094F53">
        <w:rPr>
          <w:b/>
          <w:color w:val="000000"/>
          <w:sz w:val="34"/>
          <w:szCs w:val="36"/>
        </w:rPr>
        <w:t xml:space="preserve"> SOCIAL EXCLUSION</w:t>
      </w:r>
      <w:r w:rsidR="003E5460">
        <w:rPr>
          <w:b/>
          <w:color w:val="000000"/>
          <w:sz w:val="34"/>
          <w:szCs w:val="36"/>
        </w:rPr>
        <w:t xml:space="preserve"> &amp; SUPPORT COMMUNITIES</w:t>
      </w:r>
    </w:p>
    <w:p w:rsidR="00B03D02" w:rsidRPr="00EB282B" w:rsidRDefault="00B03D02" w:rsidP="00B03D02">
      <w:pPr>
        <w:rPr>
          <w:rFonts w:cs="Calibri"/>
        </w:rPr>
      </w:pPr>
      <w:r w:rsidRPr="00EB282B">
        <w:rPr>
          <w:rFonts w:cs="Calibri"/>
          <w:b/>
          <w:bCs/>
          <w:color w:val="000000"/>
        </w:rPr>
        <w:t>4</w:t>
      </w:r>
      <w:r w:rsidR="000F17EF" w:rsidRPr="00EB282B">
        <w:rPr>
          <w:rFonts w:cs="Calibri"/>
          <w:b/>
          <w:bCs/>
          <w:color w:val="000000"/>
        </w:rPr>
        <w:t xml:space="preserve"> </w:t>
      </w:r>
      <w:r w:rsidRPr="00EB282B">
        <w:rPr>
          <w:rFonts w:cs="Calibri"/>
          <w:b/>
          <w:bCs/>
          <w:color w:val="000000"/>
        </w:rPr>
        <w:t>October 2017</w:t>
      </w:r>
      <w:r w:rsidR="000F17EF" w:rsidRPr="00EB282B">
        <w:rPr>
          <w:rFonts w:cs="Calibri"/>
          <w:b/>
          <w:bCs/>
          <w:color w:val="000000"/>
        </w:rPr>
        <w:t xml:space="preserve"> </w:t>
      </w:r>
      <w:r w:rsidR="005C1933" w:rsidRPr="00EB282B">
        <w:rPr>
          <w:rFonts w:cs="Calibri"/>
          <w:b/>
          <w:bCs/>
          <w:color w:val="000000"/>
        </w:rPr>
        <w:t>- Six national networks, encompassing over 1,</w:t>
      </w:r>
      <w:r w:rsidRPr="00EB282B">
        <w:rPr>
          <w:rFonts w:cs="Calibri"/>
          <w:b/>
          <w:bCs/>
          <w:color w:val="000000"/>
        </w:rPr>
        <w:t>8</w:t>
      </w:r>
      <w:r w:rsidR="005C1933" w:rsidRPr="00EB282B">
        <w:rPr>
          <w:rFonts w:cs="Calibri"/>
          <w:b/>
          <w:bCs/>
          <w:color w:val="000000"/>
        </w:rPr>
        <w:t xml:space="preserve">00 Irish charities, today called on </w:t>
      </w:r>
      <w:r w:rsidR="006D02D7" w:rsidRPr="00EB282B">
        <w:rPr>
          <w:rFonts w:cs="Calibri"/>
          <w:b/>
          <w:bCs/>
          <w:color w:val="000000"/>
        </w:rPr>
        <w:t xml:space="preserve">Government to include </w:t>
      </w:r>
      <w:r w:rsidR="007221A8" w:rsidRPr="00EB282B">
        <w:rPr>
          <w:rFonts w:cs="Calibri"/>
          <w:b/>
          <w:bCs/>
          <w:color w:val="000000"/>
        </w:rPr>
        <w:t xml:space="preserve">a </w:t>
      </w:r>
      <w:r w:rsidR="00E96E58" w:rsidRPr="00EB282B">
        <w:rPr>
          <w:rFonts w:cs="Calibri"/>
          <w:b/>
          <w:bCs/>
          <w:color w:val="000000"/>
        </w:rPr>
        <w:t>package</w:t>
      </w:r>
      <w:r w:rsidR="006D02D7" w:rsidRPr="00EB282B">
        <w:rPr>
          <w:rFonts w:cs="Calibri"/>
          <w:b/>
          <w:bCs/>
          <w:color w:val="000000"/>
        </w:rPr>
        <w:t xml:space="preserve"> of measures </w:t>
      </w:r>
      <w:r w:rsidR="007221A8" w:rsidRPr="00EB282B">
        <w:rPr>
          <w:rFonts w:cs="Calibri"/>
          <w:b/>
        </w:rPr>
        <w:t>to help charities tackle</w:t>
      </w:r>
      <w:r w:rsidR="001771E2" w:rsidRPr="00EB282B">
        <w:rPr>
          <w:rFonts w:cs="Calibri"/>
          <w:b/>
        </w:rPr>
        <w:t xml:space="preserve"> </w:t>
      </w:r>
      <w:r w:rsidR="00A7528D" w:rsidRPr="00EB282B">
        <w:rPr>
          <w:rFonts w:cs="Calibri"/>
          <w:b/>
        </w:rPr>
        <w:t xml:space="preserve">growing </w:t>
      </w:r>
      <w:r w:rsidR="001771E2" w:rsidRPr="00EB282B">
        <w:rPr>
          <w:rFonts w:cs="Calibri"/>
          <w:b/>
        </w:rPr>
        <w:t xml:space="preserve">social exclusion </w:t>
      </w:r>
      <w:r w:rsidR="003E5460" w:rsidRPr="00EB282B">
        <w:rPr>
          <w:rFonts w:cs="Calibri"/>
          <w:b/>
        </w:rPr>
        <w:t xml:space="preserve">and support </w:t>
      </w:r>
      <w:r w:rsidR="009674A3" w:rsidRPr="00EB282B">
        <w:rPr>
          <w:rFonts w:cs="Calibri"/>
          <w:b/>
        </w:rPr>
        <w:t>communities.</w:t>
      </w:r>
    </w:p>
    <w:p w:rsidR="001771E2" w:rsidRPr="00EB282B" w:rsidRDefault="005C1933" w:rsidP="005C1933">
      <w:pPr>
        <w:jc w:val="both"/>
        <w:rPr>
          <w:rStyle w:val="Strong"/>
          <w:rFonts w:cs="Calibri"/>
          <w:b w:val="0"/>
          <w:color w:val="222222"/>
        </w:rPr>
      </w:pPr>
      <w:r w:rsidRPr="00EB282B">
        <w:rPr>
          <w:rFonts w:cs="Calibri"/>
          <w:color w:val="000000"/>
        </w:rPr>
        <w:t xml:space="preserve">The Wheel, Disability Federation of Ireland, Care Alliance Ireland, Irish Rural Link, Carmichael Centre for Voluntary Groups and the National Youth Council of Ireland said </w:t>
      </w:r>
      <w:r w:rsidR="009674A3" w:rsidRPr="00EB282B">
        <w:rPr>
          <w:rFonts w:cs="Calibri"/>
          <w:color w:val="000000"/>
        </w:rPr>
        <w:t>the measure</w:t>
      </w:r>
      <w:r w:rsidR="00A7528D" w:rsidRPr="00EB282B">
        <w:rPr>
          <w:rFonts w:cs="Calibri"/>
          <w:color w:val="000000"/>
        </w:rPr>
        <w:t>s</w:t>
      </w:r>
      <w:r w:rsidR="009674A3" w:rsidRPr="00EB282B">
        <w:rPr>
          <w:rFonts w:cs="Calibri"/>
          <w:color w:val="000000"/>
        </w:rPr>
        <w:t xml:space="preserve"> will </w:t>
      </w:r>
      <w:r w:rsidR="00E96E58" w:rsidRPr="00EB282B">
        <w:rPr>
          <w:rStyle w:val="Strong"/>
          <w:rFonts w:cs="Calibri"/>
          <w:b w:val="0"/>
          <w:color w:val="222222"/>
        </w:rPr>
        <w:t xml:space="preserve">release substantial </w:t>
      </w:r>
      <w:r w:rsidR="00A7528D" w:rsidRPr="00EB282B">
        <w:rPr>
          <w:rStyle w:val="Strong"/>
          <w:rFonts w:cs="Calibri"/>
          <w:b w:val="0"/>
          <w:color w:val="222222"/>
        </w:rPr>
        <w:t>re</w:t>
      </w:r>
      <w:r w:rsidR="00F219AC" w:rsidRPr="00EB282B">
        <w:rPr>
          <w:rStyle w:val="Strong"/>
          <w:rFonts w:cs="Calibri"/>
          <w:b w:val="0"/>
          <w:color w:val="222222"/>
        </w:rPr>
        <w:t>s</w:t>
      </w:r>
      <w:r w:rsidR="00A7528D" w:rsidRPr="00EB282B">
        <w:rPr>
          <w:rStyle w:val="Strong"/>
          <w:rFonts w:cs="Calibri"/>
          <w:b w:val="0"/>
          <w:color w:val="222222"/>
        </w:rPr>
        <w:t>ources</w:t>
      </w:r>
      <w:r w:rsidR="00E96E58" w:rsidRPr="00EB282B">
        <w:rPr>
          <w:rStyle w:val="Strong"/>
          <w:rFonts w:cs="Calibri"/>
          <w:b w:val="0"/>
          <w:color w:val="222222"/>
        </w:rPr>
        <w:t xml:space="preserve"> to </w:t>
      </w:r>
      <w:r w:rsidR="007221A8" w:rsidRPr="00EB282B">
        <w:rPr>
          <w:rStyle w:val="Strong"/>
          <w:rFonts w:cs="Calibri"/>
          <w:b w:val="0"/>
          <w:color w:val="222222"/>
        </w:rPr>
        <w:t xml:space="preserve">help charities </w:t>
      </w:r>
      <w:r w:rsidR="00E96E58" w:rsidRPr="00EB282B">
        <w:rPr>
          <w:rStyle w:val="Strong"/>
          <w:rFonts w:cs="Calibri"/>
          <w:b w:val="0"/>
          <w:color w:val="222222"/>
        </w:rPr>
        <w:t xml:space="preserve">address growing social exclusion </w:t>
      </w:r>
      <w:r w:rsidR="009674A3" w:rsidRPr="00EB282B">
        <w:rPr>
          <w:rStyle w:val="Strong"/>
          <w:rFonts w:cs="Calibri"/>
          <w:b w:val="0"/>
          <w:color w:val="222222"/>
        </w:rPr>
        <w:t xml:space="preserve"> for people with disabilities, carers, young people and </w:t>
      </w:r>
      <w:r w:rsidR="00E96E58" w:rsidRPr="00EB282B">
        <w:rPr>
          <w:rStyle w:val="Strong"/>
          <w:rFonts w:cs="Calibri"/>
          <w:b w:val="0"/>
          <w:color w:val="222222"/>
        </w:rPr>
        <w:t xml:space="preserve">people living in </w:t>
      </w:r>
      <w:r w:rsidR="009674A3" w:rsidRPr="00EB282B">
        <w:rPr>
          <w:rStyle w:val="Strong"/>
          <w:rFonts w:cs="Calibri"/>
          <w:b w:val="0"/>
          <w:color w:val="222222"/>
        </w:rPr>
        <w:t>disadvantaged rural and inner-city communities. </w:t>
      </w:r>
    </w:p>
    <w:p w:rsidR="009674A3" w:rsidRPr="00EB282B" w:rsidRDefault="009674A3" w:rsidP="005C1933">
      <w:pPr>
        <w:jc w:val="both"/>
        <w:rPr>
          <w:rFonts w:cs="Calibri"/>
          <w:b/>
          <w:color w:val="000000"/>
        </w:rPr>
      </w:pPr>
      <w:r w:rsidRPr="00EB282B">
        <w:rPr>
          <w:rStyle w:val="Strong"/>
          <w:rFonts w:cs="Calibri"/>
          <w:b w:val="0"/>
          <w:color w:val="222222"/>
        </w:rPr>
        <w:t xml:space="preserve">The </w:t>
      </w:r>
      <w:r w:rsidR="00E96E58" w:rsidRPr="00EB282B">
        <w:rPr>
          <w:rStyle w:val="Strong"/>
          <w:rFonts w:cs="Calibri"/>
          <w:b w:val="0"/>
          <w:color w:val="222222"/>
        </w:rPr>
        <w:t>proposed</w:t>
      </w:r>
      <w:r w:rsidRPr="00EB282B">
        <w:rPr>
          <w:rStyle w:val="Strong"/>
          <w:rFonts w:cs="Calibri"/>
          <w:b w:val="0"/>
          <w:color w:val="222222"/>
        </w:rPr>
        <w:t xml:space="preserve"> measures are: </w:t>
      </w:r>
    </w:p>
    <w:p w:rsidR="00221B11" w:rsidRPr="00EB282B" w:rsidRDefault="001771E2" w:rsidP="00EB282B">
      <w:pPr>
        <w:numPr>
          <w:ilvl w:val="0"/>
          <w:numId w:val="12"/>
        </w:numPr>
        <w:spacing w:after="0" w:afterAutospacing="1" w:line="240" w:lineRule="auto"/>
        <w:jc w:val="both"/>
        <w:rPr>
          <w:rFonts w:cs="Calibri"/>
          <w:bCs/>
        </w:rPr>
      </w:pPr>
      <w:r w:rsidRPr="00EB282B">
        <w:rPr>
          <w:rFonts w:cs="Calibri"/>
          <w:color w:val="000000"/>
        </w:rPr>
        <w:t xml:space="preserve">A VAT Compensation for </w:t>
      </w:r>
      <w:r w:rsidR="009674A3" w:rsidRPr="00EB282B">
        <w:rPr>
          <w:rFonts w:cs="Calibri"/>
          <w:color w:val="000000"/>
        </w:rPr>
        <w:t>c</w:t>
      </w:r>
      <w:r w:rsidRPr="00EB282B">
        <w:rPr>
          <w:rFonts w:cs="Calibri"/>
          <w:color w:val="000000"/>
        </w:rPr>
        <w:t xml:space="preserve">harities based </w:t>
      </w:r>
      <w:r w:rsidRPr="00EB282B">
        <w:rPr>
          <w:rFonts w:eastAsia="SimSun" w:cs="Calibri"/>
        </w:rPr>
        <w:t xml:space="preserve">on </w:t>
      </w:r>
      <w:r w:rsidR="009674A3" w:rsidRPr="00EB282B">
        <w:rPr>
          <w:rFonts w:eastAsia="SimSun" w:cs="Calibri"/>
        </w:rPr>
        <w:t>a</w:t>
      </w:r>
      <w:r w:rsidRPr="00EB282B">
        <w:rPr>
          <w:rFonts w:eastAsia="SimSun" w:cs="Calibri"/>
        </w:rPr>
        <w:t xml:space="preserve"> </w:t>
      </w:r>
      <w:r w:rsidR="009674A3" w:rsidRPr="00EB282B">
        <w:rPr>
          <w:rFonts w:eastAsia="SimSun" w:cs="Calibri"/>
        </w:rPr>
        <w:t>r</w:t>
      </w:r>
      <w:r w:rsidRPr="00EB282B">
        <w:rPr>
          <w:rFonts w:eastAsia="SimSun" w:cs="Calibri"/>
        </w:rPr>
        <w:t>eport published by the Minister for Finance in the 2015.</w:t>
      </w:r>
      <w:r w:rsidR="00066A09" w:rsidRPr="00EB282B">
        <w:rPr>
          <w:rFonts w:eastAsia="SimSun" w:cs="Calibri"/>
        </w:rPr>
        <w:t xml:space="preserve"> </w:t>
      </w:r>
      <w:r w:rsidR="00066A09" w:rsidRPr="00EB282B">
        <w:rPr>
          <w:rFonts w:cs="Calibri"/>
        </w:rPr>
        <w:t xml:space="preserve">Such a </w:t>
      </w:r>
      <w:r w:rsidR="009674A3" w:rsidRPr="00EB282B">
        <w:rPr>
          <w:rFonts w:cs="Calibri"/>
        </w:rPr>
        <w:t>scheme</w:t>
      </w:r>
      <w:r w:rsidR="00066A09" w:rsidRPr="00EB282B">
        <w:rPr>
          <w:rFonts w:cs="Calibri"/>
        </w:rPr>
        <w:t xml:space="preserve"> could greatly boost charities work on issues such as housing and health</w:t>
      </w:r>
      <w:r w:rsidR="009674A3" w:rsidRPr="00EB282B">
        <w:rPr>
          <w:rFonts w:cs="Calibri"/>
        </w:rPr>
        <w:t xml:space="preserve">. </w:t>
      </w:r>
      <w:r w:rsidR="00066A09" w:rsidRPr="00EB282B">
        <w:rPr>
          <w:rFonts w:cs="Calibri"/>
        </w:rPr>
        <w:t xml:space="preserve">Housing charities, for example, </w:t>
      </w:r>
      <w:r w:rsidR="00F219AC" w:rsidRPr="00EB282B">
        <w:rPr>
          <w:rFonts w:cs="Calibri"/>
        </w:rPr>
        <w:t>cannot</w:t>
      </w:r>
      <w:r w:rsidR="00066A09" w:rsidRPr="00EB282B">
        <w:rPr>
          <w:rFonts w:cs="Calibri"/>
        </w:rPr>
        <w:t xml:space="preserve"> reclaim the VAT they pay every year on vital initiatives like direct housing provision and support services to homeless families</w:t>
      </w:r>
      <w:r w:rsidR="009674A3" w:rsidRPr="00EB282B">
        <w:rPr>
          <w:rFonts w:cs="Calibri"/>
        </w:rPr>
        <w:t>.</w:t>
      </w:r>
      <w:r w:rsidR="009674A3" w:rsidRPr="00EB282B">
        <w:rPr>
          <w:rFonts w:cs="Calibri"/>
          <w:bCs/>
          <w:color w:val="000000"/>
        </w:rPr>
        <w:t xml:space="preserve"> Budget 2018 should introduce a</w:t>
      </w:r>
      <w:r w:rsidR="00E96E58" w:rsidRPr="00EB282B">
        <w:rPr>
          <w:rFonts w:cs="Calibri"/>
          <w:bCs/>
          <w:color w:val="000000"/>
        </w:rPr>
        <w:t xml:space="preserve"> scheme capped at</w:t>
      </w:r>
      <w:r w:rsidR="009674A3" w:rsidRPr="00EB282B">
        <w:rPr>
          <w:rFonts w:cs="Calibri"/>
          <w:bCs/>
          <w:color w:val="000000"/>
        </w:rPr>
        <w:t xml:space="preserve"> €20m to deliver an effective 50% VAT rebate to the sector</w:t>
      </w:r>
      <w:r w:rsidR="00221B11" w:rsidRPr="00EB282B">
        <w:rPr>
          <w:rFonts w:cs="Calibri"/>
          <w:bCs/>
          <w:color w:val="000000"/>
        </w:rPr>
        <w:t>.</w:t>
      </w:r>
    </w:p>
    <w:p w:rsidR="009674A3" w:rsidRPr="00EB282B" w:rsidRDefault="001E16CE" w:rsidP="00EB282B">
      <w:pPr>
        <w:numPr>
          <w:ilvl w:val="0"/>
          <w:numId w:val="12"/>
        </w:numPr>
        <w:spacing w:after="0" w:afterAutospacing="1" w:line="240" w:lineRule="auto"/>
        <w:jc w:val="both"/>
        <w:rPr>
          <w:rFonts w:cs="Calibri"/>
          <w:bCs/>
        </w:rPr>
      </w:pPr>
      <w:r w:rsidRPr="00EB282B">
        <w:rPr>
          <w:rFonts w:eastAsia="SimSun" w:cs="Calibri"/>
        </w:rPr>
        <w:t>An enhanced Social Inclusion and Community Activation Programme (SICAP) to improve supports for people from disadvantaged areas</w:t>
      </w:r>
      <w:r w:rsidR="001771E2" w:rsidRPr="00EB282B">
        <w:rPr>
          <w:rFonts w:eastAsia="SimSun" w:cs="Calibri"/>
        </w:rPr>
        <w:t>.</w:t>
      </w:r>
      <w:r w:rsidR="009674A3" w:rsidRPr="00EB282B">
        <w:rPr>
          <w:rFonts w:eastAsia="SimSun" w:cs="Calibri"/>
          <w:bCs/>
        </w:rPr>
        <w:t xml:space="preserve"> Budget 2018 should make an allocation of an additional €5m for SICAP for the year ahead, to ensure that it can continue to play a fully effective role in community development.</w:t>
      </w:r>
    </w:p>
    <w:p w:rsidR="0098757B" w:rsidRPr="00EB282B" w:rsidRDefault="00E96E58" w:rsidP="00EB282B">
      <w:pPr>
        <w:numPr>
          <w:ilvl w:val="0"/>
          <w:numId w:val="12"/>
        </w:numPr>
        <w:spacing w:after="0" w:afterAutospacing="1" w:line="240" w:lineRule="auto"/>
        <w:jc w:val="both"/>
        <w:rPr>
          <w:rFonts w:cs="Calibri"/>
          <w:bCs/>
        </w:rPr>
      </w:pPr>
      <w:r w:rsidRPr="00EB282B">
        <w:rPr>
          <w:rFonts w:cs="Calibri"/>
          <w:color w:val="000000"/>
        </w:rPr>
        <w:t xml:space="preserve">Continuation and improvement of the </w:t>
      </w:r>
      <w:r w:rsidR="0098757B" w:rsidRPr="00EB282B">
        <w:rPr>
          <w:rFonts w:cs="Calibri"/>
          <w:color w:val="000000"/>
        </w:rPr>
        <w:t>Scheme to Support National Organisations</w:t>
      </w:r>
      <w:r w:rsidRPr="00EB282B">
        <w:rPr>
          <w:rFonts w:cs="Calibri"/>
          <w:color w:val="000000"/>
        </w:rPr>
        <w:t xml:space="preserve"> (SSNO)</w:t>
      </w:r>
      <w:r w:rsidR="0098757B" w:rsidRPr="00EB282B">
        <w:rPr>
          <w:rFonts w:cs="Calibri"/>
          <w:color w:val="000000"/>
        </w:rPr>
        <w:t xml:space="preserve">. The current scheme runs to July 2019 and supports over 70 organisations. We are recommending that this fund be increased by 20% </w:t>
      </w:r>
      <w:r w:rsidRPr="00EB282B">
        <w:rPr>
          <w:rFonts w:cs="Calibri"/>
          <w:color w:val="000000"/>
        </w:rPr>
        <w:t xml:space="preserve">from €16.5M </w:t>
      </w:r>
      <w:r w:rsidR="0098757B" w:rsidRPr="00EB282B">
        <w:rPr>
          <w:rFonts w:cs="Calibri"/>
          <w:color w:val="000000"/>
        </w:rPr>
        <w:t>to €20m for the period August 2019 to August 2022, and that this figure be built in now to indicative rolling three-year budget allocations for the years ahead.</w:t>
      </w:r>
    </w:p>
    <w:p w:rsidR="00B314FE" w:rsidRPr="00EB282B" w:rsidRDefault="00E96E58" w:rsidP="00221B11">
      <w:pPr>
        <w:numPr>
          <w:ilvl w:val="0"/>
          <w:numId w:val="12"/>
        </w:numPr>
        <w:spacing w:line="240" w:lineRule="auto"/>
        <w:jc w:val="both"/>
        <w:rPr>
          <w:rFonts w:eastAsia="SimSun" w:cs="Calibri"/>
          <w:bCs/>
          <w:lang w:eastAsia="zh-CN"/>
        </w:rPr>
      </w:pPr>
      <w:r w:rsidRPr="00EB282B">
        <w:rPr>
          <w:rFonts w:eastAsia="SimSun" w:cs="Calibri"/>
          <w:bCs/>
          <w:lang w:eastAsia="zh-CN"/>
        </w:rPr>
        <w:t>A</w:t>
      </w:r>
      <w:r w:rsidR="00B314FE" w:rsidRPr="00EB282B">
        <w:rPr>
          <w:rFonts w:eastAsia="SimSun" w:cs="Calibri"/>
          <w:bCs/>
          <w:lang w:eastAsia="zh-CN"/>
        </w:rPr>
        <w:t xml:space="preserve"> Special additional Contingency Fund of €2m for Social Enterprise, in line with the Dormant Accounts allocations in 2016/17. In addition, this figure should become an annual budget line, increased as appropriate to facilitate implementation of the government’s </w:t>
      </w:r>
      <w:r w:rsidR="00B314FE" w:rsidRPr="00EB282B">
        <w:rPr>
          <w:rFonts w:eastAsia="SimSun" w:cs="Calibri"/>
          <w:bCs/>
          <w:i/>
          <w:lang w:eastAsia="zh-CN"/>
        </w:rPr>
        <w:t>Policy and Implementation Road Map on Social Enterprise</w:t>
      </w:r>
      <w:r w:rsidR="00B314FE" w:rsidRPr="00EB282B">
        <w:rPr>
          <w:rFonts w:eastAsia="SimSun" w:cs="Calibri"/>
          <w:bCs/>
          <w:lang w:eastAsia="zh-CN"/>
        </w:rPr>
        <w:t xml:space="preserve">. </w:t>
      </w:r>
    </w:p>
    <w:p w:rsidR="005C1933" w:rsidRPr="00EB282B" w:rsidRDefault="005C1933" w:rsidP="005C1933">
      <w:pPr>
        <w:jc w:val="both"/>
        <w:rPr>
          <w:rFonts w:cs="Calibri"/>
          <w:color w:val="000000"/>
        </w:rPr>
      </w:pPr>
      <w:r w:rsidRPr="00EB282B">
        <w:rPr>
          <w:rFonts w:cs="Calibri"/>
          <w:color w:val="000000"/>
        </w:rPr>
        <w:t xml:space="preserve">Ivan Cooper, Director of </w:t>
      </w:r>
      <w:r w:rsidR="00221B11" w:rsidRPr="00EB282B">
        <w:rPr>
          <w:rFonts w:cs="Calibri"/>
          <w:color w:val="000000"/>
        </w:rPr>
        <w:t>Public Policy at The Wheel said: “</w:t>
      </w:r>
      <w:r w:rsidR="007221A8" w:rsidRPr="00EB282B">
        <w:rPr>
          <w:rFonts w:cs="Calibri"/>
          <w:color w:val="000000"/>
        </w:rPr>
        <w:t xml:space="preserve">Every day we are hearing reports about the impact of </w:t>
      </w:r>
      <w:r w:rsidR="00221B11" w:rsidRPr="00EB282B">
        <w:rPr>
          <w:rFonts w:cs="Calibri"/>
          <w:color w:val="000000"/>
        </w:rPr>
        <w:t>homelessness</w:t>
      </w:r>
      <w:r w:rsidRPr="00EB282B">
        <w:rPr>
          <w:rFonts w:cs="Calibri"/>
          <w:color w:val="000000"/>
        </w:rPr>
        <w:t>, the lack of capacity in our health service, problems with the standard of care and growing social problems in rural areas; these issues are not unrelated</w:t>
      </w:r>
      <w:r w:rsidR="00B314FE" w:rsidRPr="00EB282B">
        <w:rPr>
          <w:rFonts w:cs="Calibri"/>
          <w:color w:val="000000"/>
        </w:rPr>
        <w:t>:</w:t>
      </w:r>
      <w:r w:rsidRPr="00EB282B">
        <w:rPr>
          <w:rFonts w:cs="Calibri"/>
          <w:color w:val="000000"/>
        </w:rPr>
        <w:t xml:space="preserve"> Ireland’s community and voluntary sector </w:t>
      </w:r>
      <w:r w:rsidR="0003244D" w:rsidRPr="00EB282B">
        <w:rPr>
          <w:rFonts w:cs="Calibri"/>
          <w:color w:val="000000"/>
        </w:rPr>
        <w:t>was</w:t>
      </w:r>
      <w:r w:rsidRPr="00EB282B">
        <w:rPr>
          <w:rFonts w:cs="Calibri"/>
          <w:color w:val="000000"/>
        </w:rPr>
        <w:t xml:space="preserve"> subjected </w:t>
      </w:r>
      <w:r w:rsidR="00221B11" w:rsidRPr="00EB282B">
        <w:rPr>
          <w:rFonts w:cs="Calibri"/>
          <w:color w:val="000000"/>
        </w:rPr>
        <w:t xml:space="preserve">disproportionate funding cuts of </w:t>
      </w:r>
      <w:r w:rsidR="00A7528D" w:rsidRPr="00EB282B">
        <w:rPr>
          <w:rFonts w:cs="Calibri"/>
          <w:color w:val="000000"/>
        </w:rPr>
        <w:t>between 35% and 45%</w:t>
      </w:r>
      <w:r w:rsidRPr="00EB282B">
        <w:rPr>
          <w:rFonts w:cs="Calibri"/>
          <w:color w:val="000000"/>
        </w:rPr>
        <w:t xml:space="preserve"> </w:t>
      </w:r>
      <w:r w:rsidR="00221B11" w:rsidRPr="00EB282B">
        <w:rPr>
          <w:rFonts w:cs="Calibri"/>
          <w:color w:val="000000"/>
        </w:rPr>
        <w:t>during the recession</w:t>
      </w:r>
      <w:r w:rsidRPr="00EB282B">
        <w:rPr>
          <w:rFonts w:cs="Calibri"/>
          <w:color w:val="000000"/>
        </w:rPr>
        <w:t xml:space="preserve">, and the cumulative impact of these cuts is </w:t>
      </w:r>
      <w:r w:rsidR="00703D27" w:rsidRPr="00EB282B">
        <w:rPr>
          <w:rFonts w:cs="Calibri"/>
          <w:color w:val="000000"/>
        </w:rPr>
        <w:t>being felt in every community</w:t>
      </w:r>
      <w:r w:rsidR="00221B11" w:rsidRPr="00EB282B">
        <w:rPr>
          <w:rFonts w:cs="Calibri"/>
          <w:color w:val="000000"/>
        </w:rPr>
        <w:t>. The proposed measures will empower those who are best placed to fight growing social exclusion</w:t>
      </w:r>
      <w:r w:rsidR="0003244D" w:rsidRPr="00EB282B">
        <w:rPr>
          <w:rFonts w:cs="Calibri"/>
          <w:color w:val="000000"/>
        </w:rPr>
        <w:t>,</w:t>
      </w:r>
      <w:r w:rsidR="00B3533F" w:rsidRPr="00EB282B">
        <w:rPr>
          <w:rFonts w:cs="Calibri"/>
          <w:color w:val="000000"/>
        </w:rPr>
        <w:t>” s</w:t>
      </w:r>
      <w:r w:rsidR="0003244D" w:rsidRPr="00EB282B">
        <w:rPr>
          <w:rFonts w:cs="Calibri"/>
          <w:color w:val="000000"/>
        </w:rPr>
        <w:t xml:space="preserve">aid Mr Cooper. </w:t>
      </w:r>
    </w:p>
    <w:p w:rsidR="00A7528D" w:rsidRPr="00EB282B" w:rsidRDefault="00A7528D" w:rsidP="005C1933">
      <w:pPr>
        <w:jc w:val="both"/>
        <w:rPr>
          <w:rFonts w:cs="Calibri"/>
          <w:color w:val="FF0000"/>
        </w:rPr>
      </w:pPr>
      <w:r w:rsidRPr="00EB282B">
        <w:rPr>
          <w:rFonts w:cs="Calibri"/>
          <w:color w:val="FF0000"/>
        </w:rPr>
        <w:t>QUOTES FROM OTHER ORGANISATIONS GO HERE.</w:t>
      </w:r>
    </w:p>
    <w:p w:rsidR="009D55AC" w:rsidRPr="00EB282B" w:rsidRDefault="0098757B" w:rsidP="005C1933">
      <w:pPr>
        <w:jc w:val="both"/>
        <w:rPr>
          <w:rFonts w:cs="Calibri"/>
          <w:color w:val="444444"/>
          <w:shd w:val="clear" w:color="auto" w:fill="FFFFFF"/>
        </w:rPr>
      </w:pPr>
      <w:r w:rsidRPr="00EB282B">
        <w:rPr>
          <w:rFonts w:cs="Calibri"/>
          <w:color w:val="000000"/>
        </w:rPr>
        <w:t xml:space="preserve">The </w:t>
      </w:r>
      <w:r w:rsidR="009D55AC" w:rsidRPr="00EB282B">
        <w:rPr>
          <w:rFonts w:cs="Calibri"/>
          <w:color w:val="000000"/>
        </w:rPr>
        <w:t>six networks</w:t>
      </w:r>
      <w:r w:rsidRPr="00EB282B">
        <w:rPr>
          <w:rFonts w:cs="Calibri"/>
          <w:color w:val="000000"/>
        </w:rPr>
        <w:t xml:space="preserve"> </w:t>
      </w:r>
      <w:r w:rsidR="009D55AC" w:rsidRPr="00EB282B">
        <w:rPr>
          <w:rFonts w:cs="Calibri"/>
          <w:color w:val="000000"/>
        </w:rPr>
        <w:t xml:space="preserve">also called on Government help reduce </w:t>
      </w:r>
      <w:r w:rsidR="009D55AC" w:rsidRPr="009D55AC">
        <w:rPr>
          <w:rFonts w:cs="Calibri"/>
          <w:color w:val="444444"/>
          <w:shd w:val="clear" w:color="auto" w:fill="FFFFFF"/>
        </w:rPr>
        <w:t>growing administrative costs</w:t>
      </w:r>
      <w:r w:rsidR="009D55AC">
        <w:rPr>
          <w:rFonts w:cs="Calibri"/>
          <w:color w:val="444444"/>
          <w:shd w:val="clear" w:color="auto" w:fill="FFFFFF"/>
        </w:rPr>
        <w:t xml:space="preserve"> for charities by</w:t>
      </w:r>
      <w:r w:rsidR="009D55AC" w:rsidRPr="00EB282B">
        <w:rPr>
          <w:rFonts w:cs="Calibri"/>
          <w:color w:val="000000"/>
        </w:rPr>
        <w:t xml:space="preserve"> </w:t>
      </w:r>
      <w:r w:rsidR="009D55AC" w:rsidRPr="00EB282B">
        <w:rPr>
          <w:rFonts w:cs="Calibri"/>
          <w:color w:val="444444"/>
          <w:shd w:val="clear" w:color="auto" w:fill="FFFFFF"/>
        </w:rPr>
        <w:t xml:space="preserve">to streamlining regulatory and reporting requirements for charities to help reduce growing </w:t>
      </w:r>
      <w:r w:rsidR="009D55AC" w:rsidRPr="00EB282B">
        <w:rPr>
          <w:rFonts w:cs="Calibri"/>
          <w:color w:val="444444"/>
          <w:shd w:val="clear" w:color="auto" w:fill="FFFFFF"/>
        </w:rPr>
        <w:lastRenderedPageBreak/>
        <w:t xml:space="preserve">administrative costs. The networks say these costs are ballooning and </w:t>
      </w:r>
      <w:r w:rsidR="00E96E58" w:rsidRPr="00EB282B">
        <w:rPr>
          <w:rFonts w:cs="Calibri"/>
          <w:color w:val="444444"/>
          <w:shd w:val="clear" w:color="auto" w:fill="FFFFFF"/>
        </w:rPr>
        <w:t>are</w:t>
      </w:r>
      <w:r w:rsidR="009D55AC" w:rsidRPr="00EB282B">
        <w:rPr>
          <w:rFonts w:cs="Calibri"/>
          <w:color w:val="444444"/>
          <w:shd w:val="clear" w:color="auto" w:fill="FFFFFF"/>
        </w:rPr>
        <w:t xml:space="preserve"> </w:t>
      </w:r>
      <w:r w:rsidR="00E96E58" w:rsidRPr="00EB282B">
        <w:rPr>
          <w:rFonts w:cs="Calibri"/>
          <w:color w:val="444444"/>
          <w:shd w:val="clear" w:color="auto" w:fill="FFFFFF"/>
        </w:rPr>
        <w:t>diverting</w:t>
      </w:r>
      <w:r w:rsidR="009D55AC" w:rsidRPr="00EB282B">
        <w:rPr>
          <w:rFonts w:cs="Calibri"/>
          <w:color w:val="444444"/>
          <w:shd w:val="clear" w:color="auto" w:fill="FFFFFF"/>
        </w:rPr>
        <w:t xml:space="preserve"> resources away from </w:t>
      </w:r>
      <w:r w:rsidR="00E96E58" w:rsidRPr="00EB282B">
        <w:rPr>
          <w:rFonts w:cs="Calibri"/>
          <w:color w:val="444444"/>
          <w:shd w:val="clear" w:color="auto" w:fill="FFFFFF"/>
        </w:rPr>
        <w:t>crucial services.</w:t>
      </w:r>
    </w:p>
    <w:p w:rsidR="005C1933" w:rsidRPr="00EB282B" w:rsidRDefault="005C1933" w:rsidP="005C1933">
      <w:pPr>
        <w:jc w:val="both"/>
        <w:rPr>
          <w:rFonts w:cs="Calibri"/>
          <w:color w:val="000000"/>
        </w:rPr>
      </w:pPr>
      <w:r w:rsidRPr="00EB282B">
        <w:rPr>
          <w:rFonts w:cs="Calibri"/>
          <w:color w:val="000000"/>
        </w:rPr>
        <w:t>The six organisations have offered</w:t>
      </w:r>
      <w:r w:rsidR="009D55AC" w:rsidRPr="00EB282B">
        <w:rPr>
          <w:rFonts w:cs="Calibri"/>
          <w:color w:val="000000"/>
        </w:rPr>
        <w:t xml:space="preserve"> their support to Government to help for implementing the above-mentioned measures</w:t>
      </w:r>
      <w:r w:rsidRPr="00EB282B">
        <w:rPr>
          <w:rFonts w:cs="Calibri"/>
          <w:color w:val="000000"/>
        </w:rPr>
        <w:t>. They have also committed to involving people and communities in this collective effort. </w:t>
      </w:r>
    </w:p>
    <w:p w:rsidR="005C1933" w:rsidRPr="00EB282B" w:rsidRDefault="005C1933" w:rsidP="005C1933">
      <w:pPr>
        <w:rPr>
          <w:rFonts w:cs="Calibri"/>
          <w:color w:val="000000"/>
        </w:rPr>
      </w:pPr>
      <w:r w:rsidRPr="00EB282B">
        <w:rPr>
          <w:rFonts w:cs="Calibri"/>
          <w:color w:val="000000"/>
        </w:rPr>
        <w:t> </w:t>
      </w:r>
      <w:r w:rsidRPr="00EB282B">
        <w:rPr>
          <w:rFonts w:cs="Calibri"/>
          <w:b/>
          <w:bCs/>
          <w:color w:val="000000"/>
        </w:rPr>
        <w:t>-ENDS-</w:t>
      </w:r>
    </w:p>
    <w:p w:rsidR="005C1933" w:rsidRPr="00EB282B" w:rsidRDefault="005C1933" w:rsidP="005C1933">
      <w:pPr>
        <w:rPr>
          <w:rFonts w:cs="Calibri"/>
          <w:color w:val="000000"/>
        </w:rPr>
      </w:pPr>
      <w:r w:rsidRPr="00EB282B">
        <w:rPr>
          <w:rFonts w:cs="Calibri"/>
          <w:b/>
          <w:bCs/>
          <w:color w:val="000000"/>
        </w:rPr>
        <w:t>Interviews are available with the participants. Please contact Gert Ackermann on Tel: 086 176 9287 or email</w:t>
      </w:r>
      <w:hyperlink r:id="rId7" w:history="1">
        <w:r w:rsidRPr="00EB282B">
          <w:rPr>
            <w:rStyle w:val="Hyperlink"/>
            <w:rFonts w:cs="Calibri"/>
            <w:b/>
            <w:bCs/>
          </w:rPr>
          <w:t>gert@wheel.ie</w:t>
        </w:r>
      </w:hyperlink>
      <w:r w:rsidRPr="00EB282B">
        <w:rPr>
          <w:rFonts w:cs="Calibri"/>
          <w:b/>
          <w:bCs/>
          <w:color w:val="000000"/>
        </w:rPr>
        <w:t>.</w:t>
      </w:r>
    </w:p>
    <w:p w:rsidR="005C1933" w:rsidRPr="00EB282B" w:rsidRDefault="005C1933" w:rsidP="00E365EC">
      <w:pPr>
        <w:outlineLvl w:val="0"/>
        <w:rPr>
          <w:rFonts w:cs="Calibri"/>
          <w:color w:val="000000"/>
        </w:rPr>
      </w:pPr>
      <w:r w:rsidRPr="00EB282B">
        <w:rPr>
          <w:rFonts w:cs="Calibri"/>
          <w:b/>
          <w:bCs/>
          <w:color w:val="000000"/>
        </w:rPr>
        <w:t>ABOUT THE SIX NATIONAL NETWORKS</w:t>
      </w:r>
    </w:p>
    <w:p w:rsidR="005C1933" w:rsidRPr="00EB282B" w:rsidRDefault="005C1933" w:rsidP="005C1933">
      <w:pPr>
        <w:rPr>
          <w:rFonts w:cs="Calibri"/>
          <w:color w:val="000000"/>
        </w:rPr>
      </w:pPr>
      <w:r w:rsidRPr="00EB282B">
        <w:rPr>
          <w:rFonts w:cs="Calibri"/>
          <w:b/>
          <w:color w:val="000000"/>
        </w:rPr>
        <w:t>Disability Federation of Ireland (DFI)</w:t>
      </w:r>
      <w:r w:rsidRPr="00EB282B">
        <w:rPr>
          <w:rFonts w:cs="Calibri"/>
          <w:color w:val="000000"/>
        </w:rPr>
        <w:t xml:space="preserve"> is the national support organisation for voluntary disability </w:t>
      </w:r>
      <w:r w:rsidR="00336417" w:rsidRPr="00EB282B">
        <w:rPr>
          <w:rFonts w:cs="Calibri"/>
          <w:color w:val="000000"/>
        </w:rPr>
        <w:t>organisations</w:t>
      </w:r>
      <w:r w:rsidRPr="00EB282B">
        <w:rPr>
          <w:rFonts w:cs="Calibri"/>
          <w:color w:val="000000"/>
        </w:rPr>
        <w:t xml:space="preserve"> in Ireland who provide services to people with disabilities and disabling conditions. There are 127 organisations within membership or as associates in DFI.</w:t>
      </w:r>
    </w:p>
    <w:p w:rsidR="005C1933" w:rsidRPr="00EB282B" w:rsidRDefault="005C1933" w:rsidP="00802421">
      <w:pPr>
        <w:rPr>
          <w:rFonts w:cs="Calibri"/>
          <w:color w:val="000000"/>
        </w:rPr>
      </w:pPr>
      <w:r w:rsidRPr="00EB282B">
        <w:rPr>
          <w:rFonts w:cs="Calibri"/>
          <w:color w:val="000000"/>
        </w:rPr>
        <w:t> </w:t>
      </w:r>
      <w:r w:rsidRPr="00EB282B">
        <w:rPr>
          <w:rStyle w:val="Strong"/>
          <w:rFonts w:cs="Calibri"/>
          <w:color w:val="000000"/>
        </w:rPr>
        <w:t>Care Alliance Ireland</w:t>
      </w:r>
      <w:r w:rsidRPr="00EB282B">
        <w:rPr>
          <w:rFonts w:cs="Calibri"/>
          <w:color w:val="000000"/>
        </w:rPr>
        <w:t xml:space="preserve"> is the National Network of Voluntary Organisations supporting Family Carers.  Our vision is that the role of Family Carers is fully recognised and valued by society. We exist to enhance the quality of life for Family Carers. We achieve this by supporting our </w:t>
      </w:r>
      <w:r w:rsidR="001A57C4" w:rsidRPr="00EB282B">
        <w:rPr>
          <w:rFonts w:cs="Calibri"/>
          <w:color w:val="000000"/>
        </w:rPr>
        <w:t xml:space="preserve">+100 </w:t>
      </w:r>
      <w:r w:rsidRPr="00EB282B">
        <w:rPr>
          <w:rFonts w:cs="Calibri"/>
          <w:color w:val="000000"/>
        </w:rPr>
        <w:t>member organisations in their direct work with Family Carers through the provision of information, developing research and policy, sharing resources, and instigating opportunities for collaboration.</w:t>
      </w:r>
    </w:p>
    <w:p w:rsidR="005C1933" w:rsidRPr="00EB282B" w:rsidRDefault="005C1933" w:rsidP="005C1933">
      <w:pPr>
        <w:rPr>
          <w:rFonts w:cs="Calibri"/>
          <w:color w:val="000000"/>
          <w:shd w:val="clear" w:color="auto" w:fill="FFFFFF"/>
        </w:rPr>
      </w:pPr>
      <w:r w:rsidRPr="00EB282B">
        <w:rPr>
          <w:rFonts w:cs="Calibri"/>
          <w:color w:val="000000"/>
        </w:rPr>
        <w:t> </w:t>
      </w:r>
      <w:r w:rsidRPr="00EB282B">
        <w:rPr>
          <w:rFonts w:cs="Calibri"/>
          <w:b/>
          <w:color w:val="000000"/>
        </w:rPr>
        <w:t xml:space="preserve">Carmichael </w:t>
      </w:r>
      <w:r w:rsidRPr="00EB282B">
        <w:rPr>
          <w:rFonts w:cs="Calibri"/>
          <w:b/>
          <w:bCs/>
          <w:color w:val="000000"/>
          <w:shd w:val="clear" w:color="auto" w:fill="FFFFFF"/>
        </w:rPr>
        <w:t>Carmichael Centre</w:t>
      </w:r>
      <w:r w:rsidRPr="00EB282B">
        <w:rPr>
          <w:rStyle w:val="apple-converted-space"/>
          <w:rFonts w:cs="Calibri"/>
          <w:color w:val="000000"/>
          <w:shd w:val="clear" w:color="auto" w:fill="FFFFFF"/>
        </w:rPr>
        <w:t> </w:t>
      </w:r>
      <w:r w:rsidRPr="00EB282B">
        <w:rPr>
          <w:rFonts w:cs="Calibri"/>
          <w:color w:val="000000"/>
          <w:shd w:val="clear" w:color="auto" w:fill="FFFFFF"/>
        </w:rPr>
        <w:t>is the first and busiest largest shared facility for nonprofits organisations in Ireland. As a social enterprise serving the Irish Community and Voluntary Sector, the Centre has developed a range of specialised services to nurture and support the growth of social purpose organisations throughout Ireland.</w:t>
      </w:r>
    </w:p>
    <w:p w:rsidR="005C1933" w:rsidRPr="00EB282B" w:rsidRDefault="005C1933" w:rsidP="005C1933">
      <w:pPr>
        <w:rPr>
          <w:rFonts w:cs="Calibri"/>
          <w:color w:val="000000"/>
        </w:rPr>
      </w:pPr>
      <w:r w:rsidRPr="00EB282B">
        <w:rPr>
          <w:rFonts w:cs="Calibri"/>
          <w:b/>
          <w:color w:val="000000"/>
        </w:rPr>
        <w:t>Irish Rural Link (IRL)</w:t>
      </w:r>
      <w:r w:rsidRPr="00EB282B">
        <w:rPr>
          <w:rFonts w:cs="Calibri"/>
          <w:color w:val="000000"/>
        </w:rPr>
        <w:t xml:space="preserve"> is the national network representing rural communities. It represents the interests of community groups in disadvantaged and marginalised rural areas by highlighting problems, advocating appropriate policies and sharing experiences and examples of good practice. IRL directly represents </w:t>
      </w:r>
      <w:r w:rsidR="00E74806">
        <w:rPr>
          <w:rFonts w:cs="Calibri"/>
          <w:color w:val="FF0000"/>
        </w:rPr>
        <w:t>over 600</w:t>
      </w:r>
      <w:r w:rsidRPr="00EB282B">
        <w:rPr>
          <w:rFonts w:cs="Calibri"/>
          <w:color w:val="000000"/>
        </w:rPr>
        <w:t xml:space="preserve"> community groups with a combined membership of 25,000.</w:t>
      </w:r>
    </w:p>
    <w:p w:rsidR="005C1933" w:rsidRPr="00EB282B" w:rsidRDefault="005C1933" w:rsidP="005C1933">
      <w:pPr>
        <w:rPr>
          <w:rFonts w:cs="Calibri"/>
          <w:color w:val="000000"/>
        </w:rPr>
      </w:pPr>
      <w:r w:rsidRPr="00EB282B">
        <w:rPr>
          <w:rFonts w:cs="Calibri"/>
          <w:color w:val="000000"/>
        </w:rPr>
        <w:t> </w:t>
      </w:r>
      <w:r w:rsidRPr="00EB282B">
        <w:rPr>
          <w:rFonts w:cs="Calibri"/>
          <w:b/>
          <w:color w:val="000000"/>
        </w:rPr>
        <w:t>The National Youth Council of Ireland (NYCI)</w:t>
      </w:r>
      <w:r w:rsidRPr="00EB282B">
        <w:rPr>
          <w:rFonts w:cs="Calibri"/>
          <w:color w:val="000000"/>
        </w:rPr>
        <w:t xml:space="preserve"> is the representative body for national voluntary youth work organisations in Ireland. </w:t>
      </w:r>
      <w:r w:rsidRPr="00EB282B">
        <w:rPr>
          <w:rFonts w:cs="Calibri"/>
          <w:i/>
          <w:color w:val="000000"/>
        </w:rPr>
        <w:t xml:space="preserve">Is é </w:t>
      </w:r>
      <w:proofErr w:type="spellStart"/>
      <w:r w:rsidRPr="00EB282B">
        <w:rPr>
          <w:rFonts w:cs="Calibri"/>
          <w:i/>
          <w:color w:val="000000"/>
        </w:rPr>
        <w:t>Comhairle</w:t>
      </w:r>
      <w:proofErr w:type="spellEnd"/>
      <w:r w:rsidRPr="00EB282B">
        <w:rPr>
          <w:rFonts w:cs="Calibri"/>
          <w:i/>
          <w:color w:val="000000"/>
        </w:rPr>
        <w:t xml:space="preserve"> </w:t>
      </w:r>
      <w:proofErr w:type="spellStart"/>
      <w:r w:rsidRPr="00EB282B">
        <w:rPr>
          <w:rFonts w:cs="Calibri"/>
          <w:i/>
          <w:color w:val="000000"/>
        </w:rPr>
        <w:t>Náisiúnta</w:t>
      </w:r>
      <w:proofErr w:type="spellEnd"/>
      <w:r w:rsidRPr="00EB282B">
        <w:rPr>
          <w:rFonts w:cs="Calibri"/>
          <w:i/>
          <w:color w:val="000000"/>
        </w:rPr>
        <w:t xml:space="preserve"> </w:t>
      </w:r>
      <w:proofErr w:type="spellStart"/>
      <w:proofErr w:type="gramStart"/>
      <w:r w:rsidRPr="00EB282B">
        <w:rPr>
          <w:rFonts w:cs="Calibri"/>
          <w:i/>
          <w:color w:val="000000"/>
        </w:rPr>
        <w:t>na</w:t>
      </w:r>
      <w:proofErr w:type="spellEnd"/>
      <w:proofErr w:type="gramEnd"/>
      <w:r w:rsidRPr="00EB282B">
        <w:rPr>
          <w:rFonts w:cs="Calibri"/>
          <w:i/>
          <w:color w:val="000000"/>
        </w:rPr>
        <w:t xml:space="preserve"> </w:t>
      </w:r>
      <w:proofErr w:type="spellStart"/>
      <w:r w:rsidRPr="00EB282B">
        <w:rPr>
          <w:rFonts w:cs="Calibri"/>
          <w:i/>
          <w:color w:val="000000"/>
        </w:rPr>
        <w:t>nÓg</w:t>
      </w:r>
      <w:proofErr w:type="spellEnd"/>
      <w:r w:rsidRPr="00EB282B">
        <w:rPr>
          <w:rFonts w:cs="Calibri"/>
          <w:i/>
          <w:color w:val="000000"/>
        </w:rPr>
        <w:t xml:space="preserve"> an </w:t>
      </w:r>
      <w:proofErr w:type="spellStart"/>
      <w:r w:rsidRPr="00EB282B">
        <w:rPr>
          <w:rFonts w:cs="Calibri"/>
          <w:i/>
          <w:color w:val="000000"/>
        </w:rPr>
        <w:t>eagras</w:t>
      </w:r>
      <w:proofErr w:type="spellEnd"/>
      <w:r w:rsidRPr="00EB282B">
        <w:rPr>
          <w:rFonts w:cs="Calibri"/>
          <w:i/>
          <w:color w:val="000000"/>
        </w:rPr>
        <w:t xml:space="preserve"> </w:t>
      </w:r>
      <w:proofErr w:type="spellStart"/>
      <w:r w:rsidRPr="00EB282B">
        <w:rPr>
          <w:rFonts w:cs="Calibri"/>
          <w:i/>
          <w:color w:val="000000"/>
        </w:rPr>
        <w:t>ionadaí</w:t>
      </w:r>
      <w:r w:rsidRPr="00EB282B">
        <w:rPr>
          <w:rFonts w:cs="Calibri"/>
          <w:i/>
          <w:color w:val="000000"/>
        </w:rPr>
        <w:softHyphen/>
        <w:t>ochta</w:t>
      </w:r>
      <w:proofErr w:type="spellEnd"/>
      <w:r w:rsidRPr="00EB282B">
        <w:rPr>
          <w:rFonts w:cs="Calibri"/>
          <w:i/>
          <w:color w:val="000000"/>
        </w:rPr>
        <w:t xml:space="preserve"> an </w:t>
      </w:r>
      <w:proofErr w:type="spellStart"/>
      <w:r w:rsidRPr="00EB282B">
        <w:rPr>
          <w:rFonts w:cs="Calibri"/>
          <w:i/>
          <w:color w:val="000000"/>
        </w:rPr>
        <w:t>óige</w:t>
      </w:r>
      <w:proofErr w:type="spellEnd"/>
      <w:r w:rsidRPr="00EB282B">
        <w:rPr>
          <w:rFonts w:cs="Calibri"/>
          <w:i/>
          <w:color w:val="000000"/>
        </w:rPr>
        <w:t xml:space="preserve"> in </w:t>
      </w:r>
      <w:proofErr w:type="spellStart"/>
      <w:r w:rsidRPr="00EB282B">
        <w:rPr>
          <w:rFonts w:cs="Calibri"/>
          <w:i/>
          <w:color w:val="000000"/>
        </w:rPr>
        <w:t>Éirinn</w:t>
      </w:r>
      <w:proofErr w:type="spellEnd"/>
      <w:r w:rsidRPr="00EB282B">
        <w:rPr>
          <w:rFonts w:cs="Calibri"/>
          <w:color w:val="000000"/>
        </w:rPr>
        <w:t>. It represents and supports the interests of around 50 voluntary youth organisations and uses its collective experience to act on issues that impact on young people. It seeks to ensure that all young people are empowered to develop the skills and confidence to fully participate as active citizens in an inclusive society.</w:t>
      </w:r>
    </w:p>
    <w:p w:rsidR="005C1933" w:rsidRPr="00EB282B" w:rsidRDefault="005C1933" w:rsidP="005C1933">
      <w:pPr>
        <w:rPr>
          <w:rFonts w:cs="Calibri"/>
          <w:color w:val="000000"/>
        </w:rPr>
      </w:pPr>
      <w:r w:rsidRPr="00EB282B">
        <w:rPr>
          <w:rFonts w:cs="Calibri"/>
          <w:color w:val="000000"/>
        </w:rPr>
        <w:t> </w:t>
      </w:r>
      <w:r w:rsidRPr="00EB282B">
        <w:rPr>
          <w:rFonts w:cs="Calibri"/>
          <w:b/>
          <w:color w:val="000000"/>
        </w:rPr>
        <w:t>The Wheel</w:t>
      </w:r>
      <w:r w:rsidRPr="00EB282B">
        <w:rPr>
          <w:rFonts w:cs="Calibri"/>
          <w:color w:val="000000"/>
        </w:rPr>
        <w:t xml:space="preserve"> is </w:t>
      </w:r>
      <w:r w:rsidR="00A7528D" w:rsidRPr="00EB282B">
        <w:rPr>
          <w:rFonts w:cs="Calibri"/>
          <w:color w:val="000000"/>
        </w:rPr>
        <w:t>Ireland’s national association of charities.</w:t>
      </w:r>
      <w:r w:rsidRPr="00EB282B">
        <w:rPr>
          <w:rFonts w:cs="Calibri"/>
          <w:color w:val="000000"/>
        </w:rPr>
        <w:t xml:space="preserve"> Founded in 1999, we currently represent over 1,</w:t>
      </w:r>
      <w:r w:rsidR="00802421" w:rsidRPr="00EB282B">
        <w:rPr>
          <w:rFonts w:cs="Calibri"/>
          <w:color w:val="000000"/>
        </w:rPr>
        <w:t>3</w:t>
      </w:r>
      <w:r w:rsidRPr="00EB282B">
        <w:rPr>
          <w:rFonts w:cs="Calibri"/>
          <w:color w:val="000000"/>
        </w:rPr>
        <w:t>00 organisations across Ireland, reﬂecting the enormous scope and scale of this vibrant and diverse sector.</w:t>
      </w:r>
      <w:r w:rsidR="00BC4EA2" w:rsidRPr="00EB282B">
        <w:rPr>
          <w:rFonts w:cs="Calibri"/>
          <w:color w:val="000000"/>
        </w:rPr>
        <w:t xml:space="preserve"> </w:t>
      </w:r>
    </w:p>
    <w:p w:rsidR="005C1933" w:rsidRPr="00EB282B" w:rsidRDefault="00336417">
      <w:pPr>
        <w:rPr>
          <w:rFonts w:cs="Calibri"/>
          <w:b/>
          <w:sz w:val="28"/>
          <w:szCs w:val="28"/>
        </w:rPr>
      </w:pPr>
      <w:r w:rsidRPr="00EB282B">
        <w:rPr>
          <w:rFonts w:cs="Calibri"/>
          <w:color w:val="000000"/>
        </w:rPr>
        <w:t>#</w:t>
      </w:r>
      <w:r w:rsidR="00E365EC" w:rsidRPr="00EB282B">
        <w:rPr>
          <w:rFonts w:cs="Calibri"/>
          <w:color w:val="000000"/>
        </w:rPr>
        <w:t>###</w:t>
      </w:r>
    </w:p>
    <w:p w:rsidR="005C1933" w:rsidRDefault="005C1933">
      <w:pPr>
        <w:rPr>
          <w:rFonts w:ascii="Verdana" w:hAnsi="Verdana"/>
          <w:b/>
          <w:sz w:val="28"/>
          <w:szCs w:val="28"/>
        </w:rPr>
      </w:pPr>
    </w:p>
    <w:sectPr w:rsidR="005C19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C4" w:rsidRDefault="00533CC4" w:rsidP="00716C77">
      <w:pPr>
        <w:spacing w:after="0" w:line="240" w:lineRule="auto"/>
      </w:pPr>
      <w:r>
        <w:separator/>
      </w:r>
    </w:p>
  </w:endnote>
  <w:endnote w:type="continuationSeparator" w:id="0">
    <w:p w:rsidR="00533CC4" w:rsidRDefault="00533CC4" w:rsidP="0071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77" w:rsidRDefault="00716C77">
    <w:pPr>
      <w:pStyle w:val="Footer"/>
      <w:jc w:val="center"/>
    </w:pPr>
    <w:fldSimple w:instr=" PAGE   \* MERGEFORMAT ">
      <w:r w:rsidR="00E74806">
        <w:rPr>
          <w:noProof/>
        </w:rPr>
        <w:t>1</w:t>
      </w:r>
    </w:fldSimple>
  </w:p>
  <w:p w:rsidR="00716C77" w:rsidRDefault="00716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C4" w:rsidRDefault="00533CC4" w:rsidP="00716C77">
      <w:pPr>
        <w:spacing w:after="0" w:line="240" w:lineRule="auto"/>
      </w:pPr>
      <w:r>
        <w:separator/>
      </w:r>
    </w:p>
  </w:footnote>
  <w:footnote w:type="continuationSeparator" w:id="0">
    <w:p w:rsidR="00533CC4" w:rsidRDefault="00533CC4" w:rsidP="00716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58F"/>
    <w:multiLevelType w:val="hybridMultilevel"/>
    <w:tmpl w:val="D6FC2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5B347F"/>
    <w:multiLevelType w:val="hybridMultilevel"/>
    <w:tmpl w:val="6FA6B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3F71A7"/>
    <w:multiLevelType w:val="hybridMultilevel"/>
    <w:tmpl w:val="DF28C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9137EA"/>
    <w:multiLevelType w:val="hybridMultilevel"/>
    <w:tmpl w:val="A6664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773925"/>
    <w:multiLevelType w:val="multilevel"/>
    <w:tmpl w:val="FA9A7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86104"/>
    <w:multiLevelType w:val="hybridMultilevel"/>
    <w:tmpl w:val="492212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F477C4B"/>
    <w:multiLevelType w:val="multilevel"/>
    <w:tmpl w:val="1F72B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65E3F"/>
    <w:multiLevelType w:val="multilevel"/>
    <w:tmpl w:val="C520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F36FE"/>
    <w:multiLevelType w:val="hybridMultilevel"/>
    <w:tmpl w:val="ECE487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2B84AF9"/>
    <w:multiLevelType w:val="hybridMultilevel"/>
    <w:tmpl w:val="E43A22D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C312A12"/>
    <w:multiLevelType w:val="hybridMultilevel"/>
    <w:tmpl w:val="A19C7EDA"/>
    <w:lvl w:ilvl="0" w:tplc="C4F4413A">
      <w:numFmt w:val="bullet"/>
      <w:lvlText w:val="·"/>
      <w:lvlJc w:val="left"/>
      <w:pPr>
        <w:ind w:left="1350" w:hanging="99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FE665BF"/>
    <w:multiLevelType w:val="hybridMultilevel"/>
    <w:tmpl w:val="550643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7"/>
  </w:num>
  <w:num w:numId="5">
    <w:abstractNumId w:val="6"/>
  </w:num>
  <w:num w:numId="6">
    <w:abstractNumId w:val="4"/>
  </w:num>
  <w:num w:numId="7">
    <w:abstractNumId w:val="1"/>
  </w:num>
  <w:num w:numId="8">
    <w:abstractNumId w:val="0"/>
  </w:num>
  <w:num w:numId="9">
    <w:abstractNumId w:val="9"/>
  </w:num>
  <w:num w:numId="10">
    <w:abstractNumId w:val="8"/>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D14EB"/>
    <w:rsid w:val="0003244D"/>
    <w:rsid w:val="00066A09"/>
    <w:rsid w:val="000871B7"/>
    <w:rsid w:val="00094F53"/>
    <w:rsid w:val="000B448B"/>
    <w:rsid w:val="000F17EF"/>
    <w:rsid w:val="00143CC9"/>
    <w:rsid w:val="001473AA"/>
    <w:rsid w:val="00154D7E"/>
    <w:rsid w:val="00156452"/>
    <w:rsid w:val="001771E2"/>
    <w:rsid w:val="001A49BE"/>
    <w:rsid w:val="001A57C4"/>
    <w:rsid w:val="001E16CE"/>
    <w:rsid w:val="00221B11"/>
    <w:rsid w:val="00307B1B"/>
    <w:rsid w:val="00335F6C"/>
    <w:rsid w:val="00336417"/>
    <w:rsid w:val="0038711A"/>
    <w:rsid w:val="003E5460"/>
    <w:rsid w:val="0041156D"/>
    <w:rsid w:val="00453536"/>
    <w:rsid w:val="004B5584"/>
    <w:rsid w:val="004C60BF"/>
    <w:rsid w:val="00533CC4"/>
    <w:rsid w:val="0059648A"/>
    <w:rsid w:val="005C1933"/>
    <w:rsid w:val="006D02D7"/>
    <w:rsid w:val="007008E9"/>
    <w:rsid w:val="00703D27"/>
    <w:rsid w:val="00716C77"/>
    <w:rsid w:val="007221A8"/>
    <w:rsid w:val="00802421"/>
    <w:rsid w:val="008A6647"/>
    <w:rsid w:val="008D1D27"/>
    <w:rsid w:val="008D54A9"/>
    <w:rsid w:val="008E60BD"/>
    <w:rsid w:val="009674A3"/>
    <w:rsid w:val="009830DE"/>
    <w:rsid w:val="0098757B"/>
    <w:rsid w:val="009D55AC"/>
    <w:rsid w:val="00A7528D"/>
    <w:rsid w:val="00AF622E"/>
    <w:rsid w:val="00B03D02"/>
    <w:rsid w:val="00B314FE"/>
    <w:rsid w:val="00B3533F"/>
    <w:rsid w:val="00BC4EA2"/>
    <w:rsid w:val="00D92A8A"/>
    <w:rsid w:val="00E365EC"/>
    <w:rsid w:val="00E74806"/>
    <w:rsid w:val="00E830BD"/>
    <w:rsid w:val="00E92B28"/>
    <w:rsid w:val="00E96E58"/>
    <w:rsid w:val="00EA6CB5"/>
    <w:rsid w:val="00EB282B"/>
    <w:rsid w:val="00ED14EB"/>
    <w:rsid w:val="00F219AC"/>
    <w:rsid w:val="00FC283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EB"/>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ED14EB"/>
  </w:style>
  <w:style w:type="character" w:customStyle="1" w:styleId="il">
    <w:name w:val="il"/>
    <w:rsid w:val="001A49BE"/>
  </w:style>
  <w:style w:type="paragraph" w:customStyle="1" w:styleId="FreeForm">
    <w:name w:val="Free Form"/>
    <w:rsid w:val="005C1933"/>
    <w:rPr>
      <w:rFonts w:ascii="Helvetica" w:eastAsia="ヒラギノ角ゴ Pro W3" w:hAnsi="Helvetica"/>
      <w:color w:val="000000"/>
      <w:sz w:val="24"/>
      <w:lang w:val="en-US"/>
    </w:rPr>
  </w:style>
  <w:style w:type="character" w:styleId="Hyperlink">
    <w:name w:val="Hyperlink"/>
    <w:rsid w:val="005C1933"/>
    <w:rPr>
      <w:color w:val="0000FF"/>
      <w:u w:val="single"/>
    </w:rPr>
  </w:style>
  <w:style w:type="character" w:styleId="Strong">
    <w:name w:val="Strong"/>
    <w:uiPriority w:val="22"/>
    <w:qFormat/>
    <w:rsid w:val="005C1933"/>
    <w:rPr>
      <w:b/>
      <w:bCs/>
    </w:rPr>
  </w:style>
  <w:style w:type="paragraph" w:styleId="BalloonText">
    <w:name w:val="Balloon Text"/>
    <w:basedOn w:val="Normal"/>
    <w:link w:val="BalloonTextChar"/>
    <w:uiPriority w:val="99"/>
    <w:semiHidden/>
    <w:unhideWhenUsed/>
    <w:rsid w:val="001A57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57C4"/>
    <w:rPr>
      <w:rFonts w:ascii="Segoe UI" w:hAnsi="Segoe UI" w:cs="Segoe UI"/>
      <w:sz w:val="18"/>
      <w:szCs w:val="18"/>
      <w:lang w:eastAsia="en-US"/>
    </w:rPr>
  </w:style>
  <w:style w:type="paragraph" w:styleId="Header">
    <w:name w:val="header"/>
    <w:basedOn w:val="Normal"/>
    <w:link w:val="HeaderChar"/>
    <w:uiPriority w:val="99"/>
    <w:unhideWhenUsed/>
    <w:rsid w:val="00716C77"/>
    <w:pPr>
      <w:tabs>
        <w:tab w:val="center" w:pos="4513"/>
        <w:tab w:val="right" w:pos="9026"/>
      </w:tabs>
    </w:pPr>
  </w:style>
  <w:style w:type="character" w:customStyle="1" w:styleId="HeaderChar">
    <w:name w:val="Header Char"/>
    <w:link w:val="Header"/>
    <w:uiPriority w:val="99"/>
    <w:rsid w:val="00716C77"/>
    <w:rPr>
      <w:sz w:val="22"/>
      <w:szCs w:val="22"/>
      <w:lang w:eastAsia="en-US"/>
    </w:rPr>
  </w:style>
  <w:style w:type="paragraph" w:styleId="Footer">
    <w:name w:val="footer"/>
    <w:basedOn w:val="Normal"/>
    <w:link w:val="FooterChar"/>
    <w:uiPriority w:val="99"/>
    <w:unhideWhenUsed/>
    <w:rsid w:val="00716C77"/>
    <w:pPr>
      <w:tabs>
        <w:tab w:val="center" w:pos="4513"/>
        <w:tab w:val="right" w:pos="9026"/>
      </w:tabs>
    </w:pPr>
  </w:style>
  <w:style w:type="character" w:customStyle="1" w:styleId="FooterChar">
    <w:name w:val="Footer Char"/>
    <w:link w:val="Footer"/>
    <w:uiPriority w:val="99"/>
    <w:rsid w:val="00716C7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21884">
      <w:bodyDiv w:val="1"/>
      <w:marLeft w:val="0"/>
      <w:marRight w:val="0"/>
      <w:marTop w:val="0"/>
      <w:marBottom w:val="0"/>
      <w:divBdr>
        <w:top w:val="none" w:sz="0" w:space="0" w:color="auto"/>
        <w:left w:val="none" w:sz="0" w:space="0" w:color="auto"/>
        <w:bottom w:val="none" w:sz="0" w:space="0" w:color="auto"/>
        <w:right w:val="none" w:sz="0" w:space="0" w:color="auto"/>
      </w:divBdr>
    </w:div>
    <w:div w:id="156383385">
      <w:bodyDiv w:val="1"/>
      <w:marLeft w:val="0"/>
      <w:marRight w:val="0"/>
      <w:marTop w:val="0"/>
      <w:marBottom w:val="0"/>
      <w:divBdr>
        <w:top w:val="none" w:sz="0" w:space="0" w:color="auto"/>
        <w:left w:val="none" w:sz="0" w:space="0" w:color="auto"/>
        <w:bottom w:val="none" w:sz="0" w:space="0" w:color="auto"/>
        <w:right w:val="none" w:sz="0" w:space="0" w:color="auto"/>
      </w:divBdr>
    </w:div>
    <w:div w:id="368339353">
      <w:bodyDiv w:val="1"/>
      <w:marLeft w:val="0"/>
      <w:marRight w:val="0"/>
      <w:marTop w:val="0"/>
      <w:marBottom w:val="0"/>
      <w:divBdr>
        <w:top w:val="none" w:sz="0" w:space="0" w:color="auto"/>
        <w:left w:val="none" w:sz="0" w:space="0" w:color="auto"/>
        <w:bottom w:val="none" w:sz="0" w:space="0" w:color="auto"/>
        <w:right w:val="none" w:sz="0" w:space="0" w:color="auto"/>
      </w:divBdr>
    </w:div>
    <w:div w:id="812332316">
      <w:bodyDiv w:val="1"/>
      <w:marLeft w:val="0"/>
      <w:marRight w:val="0"/>
      <w:marTop w:val="0"/>
      <w:marBottom w:val="0"/>
      <w:divBdr>
        <w:top w:val="none" w:sz="0" w:space="0" w:color="auto"/>
        <w:left w:val="none" w:sz="0" w:space="0" w:color="auto"/>
        <w:bottom w:val="none" w:sz="0" w:space="0" w:color="auto"/>
        <w:right w:val="none" w:sz="0" w:space="0" w:color="auto"/>
      </w:divBdr>
    </w:div>
    <w:div w:id="863128022">
      <w:bodyDiv w:val="1"/>
      <w:marLeft w:val="0"/>
      <w:marRight w:val="0"/>
      <w:marTop w:val="0"/>
      <w:marBottom w:val="0"/>
      <w:divBdr>
        <w:top w:val="none" w:sz="0" w:space="0" w:color="auto"/>
        <w:left w:val="none" w:sz="0" w:space="0" w:color="auto"/>
        <w:bottom w:val="none" w:sz="0" w:space="0" w:color="auto"/>
        <w:right w:val="none" w:sz="0" w:space="0" w:color="auto"/>
      </w:divBdr>
    </w:div>
    <w:div w:id="1021129139">
      <w:bodyDiv w:val="1"/>
      <w:marLeft w:val="0"/>
      <w:marRight w:val="0"/>
      <w:marTop w:val="0"/>
      <w:marBottom w:val="0"/>
      <w:divBdr>
        <w:top w:val="none" w:sz="0" w:space="0" w:color="auto"/>
        <w:left w:val="none" w:sz="0" w:space="0" w:color="auto"/>
        <w:bottom w:val="none" w:sz="0" w:space="0" w:color="auto"/>
        <w:right w:val="none" w:sz="0" w:space="0" w:color="auto"/>
      </w:divBdr>
    </w:div>
    <w:div w:id="1461460056">
      <w:bodyDiv w:val="1"/>
      <w:marLeft w:val="0"/>
      <w:marRight w:val="0"/>
      <w:marTop w:val="0"/>
      <w:marBottom w:val="0"/>
      <w:divBdr>
        <w:top w:val="none" w:sz="0" w:space="0" w:color="auto"/>
        <w:left w:val="none" w:sz="0" w:space="0" w:color="auto"/>
        <w:bottom w:val="none" w:sz="0" w:space="0" w:color="auto"/>
        <w:right w:val="none" w:sz="0" w:space="0" w:color="auto"/>
      </w:divBdr>
    </w:div>
    <w:div w:id="1698771731">
      <w:bodyDiv w:val="1"/>
      <w:marLeft w:val="0"/>
      <w:marRight w:val="0"/>
      <w:marTop w:val="0"/>
      <w:marBottom w:val="0"/>
      <w:divBdr>
        <w:top w:val="none" w:sz="0" w:space="0" w:color="auto"/>
        <w:left w:val="none" w:sz="0" w:space="0" w:color="auto"/>
        <w:bottom w:val="none" w:sz="0" w:space="0" w:color="auto"/>
        <w:right w:val="none" w:sz="0" w:space="0" w:color="auto"/>
      </w:divBdr>
    </w:div>
    <w:div w:id="1876306540">
      <w:bodyDiv w:val="1"/>
      <w:marLeft w:val="0"/>
      <w:marRight w:val="0"/>
      <w:marTop w:val="0"/>
      <w:marBottom w:val="0"/>
      <w:divBdr>
        <w:top w:val="none" w:sz="0" w:space="0" w:color="auto"/>
        <w:left w:val="none" w:sz="0" w:space="0" w:color="auto"/>
        <w:bottom w:val="none" w:sz="0" w:space="0" w:color="auto"/>
        <w:right w:val="none" w:sz="0" w:space="0" w:color="auto"/>
      </w:divBdr>
    </w:div>
    <w:div w:id="1882933908">
      <w:bodyDiv w:val="1"/>
      <w:marLeft w:val="0"/>
      <w:marRight w:val="0"/>
      <w:marTop w:val="0"/>
      <w:marBottom w:val="0"/>
      <w:divBdr>
        <w:top w:val="none" w:sz="0" w:space="0" w:color="auto"/>
        <w:left w:val="none" w:sz="0" w:space="0" w:color="auto"/>
        <w:bottom w:val="none" w:sz="0" w:space="0" w:color="auto"/>
        <w:right w:val="none" w:sz="0" w:space="0" w:color="auto"/>
      </w:divBdr>
    </w:div>
    <w:div w:id="2008365113">
      <w:bodyDiv w:val="1"/>
      <w:marLeft w:val="0"/>
      <w:marRight w:val="0"/>
      <w:marTop w:val="0"/>
      <w:marBottom w:val="0"/>
      <w:divBdr>
        <w:top w:val="none" w:sz="0" w:space="0" w:color="auto"/>
        <w:left w:val="none" w:sz="0" w:space="0" w:color="auto"/>
        <w:bottom w:val="none" w:sz="0" w:space="0" w:color="auto"/>
        <w:right w:val="none" w:sz="0" w:space="0" w:color="auto"/>
      </w:divBdr>
      <w:divsChild>
        <w:div w:id="248855630">
          <w:marLeft w:val="0"/>
          <w:marRight w:val="0"/>
          <w:marTop w:val="0"/>
          <w:marBottom w:val="0"/>
          <w:divBdr>
            <w:top w:val="none" w:sz="0" w:space="0" w:color="auto"/>
            <w:left w:val="none" w:sz="0" w:space="0" w:color="auto"/>
            <w:bottom w:val="none" w:sz="0" w:space="0" w:color="auto"/>
            <w:right w:val="none" w:sz="0" w:space="0" w:color="auto"/>
          </w:divBdr>
        </w:div>
        <w:div w:id="302001859">
          <w:marLeft w:val="0"/>
          <w:marRight w:val="0"/>
          <w:marTop w:val="0"/>
          <w:marBottom w:val="0"/>
          <w:divBdr>
            <w:top w:val="none" w:sz="0" w:space="0" w:color="auto"/>
            <w:left w:val="none" w:sz="0" w:space="0" w:color="auto"/>
            <w:bottom w:val="none" w:sz="0" w:space="0" w:color="auto"/>
            <w:right w:val="none" w:sz="0" w:space="0" w:color="auto"/>
          </w:divBdr>
          <w:divsChild>
            <w:div w:id="875698071">
              <w:marLeft w:val="0"/>
              <w:marRight w:val="0"/>
              <w:marTop w:val="0"/>
              <w:marBottom w:val="0"/>
              <w:divBdr>
                <w:top w:val="none" w:sz="0" w:space="0" w:color="auto"/>
                <w:left w:val="none" w:sz="0" w:space="0" w:color="auto"/>
                <w:bottom w:val="none" w:sz="0" w:space="0" w:color="auto"/>
                <w:right w:val="none" w:sz="0" w:space="0" w:color="auto"/>
              </w:divBdr>
              <w:divsChild>
                <w:div w:id="14699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3907">
          <w:marLeft w:val="0"/>
          <w:marRight w:val="0"/>
          <w:marTop w:val="0"/>
          <w:marBottom w:val="0"/>
          <w:divBdr>
            <w:top w:val="none" w:sz="0" w:space="0" w:color="auto"/>
            <w:left w:val="none" w:sz="0" w:space="0" w:color="auto"/>
            <w:bottom w:val="none" w:sz="0" w:space="0" w:color="auto"/>
            <w:right w:val="none" w:sz="0" w:space="0" w:color="auto"/>
          </w:divBdr>
        </w:div>
        <w:div w:id="537164291">
          <w:marLeft w:val="0"/>
          <w:marRight w:val="0"/>
          <w:marTop w:val="0"/>
          <w:marBottom w:val="0"/>
          <w:divBdr>
            <w:top w:val="none" w:sz="0" w:space="0" w:color="auto"/>
            <w:left w:val="none" w:sz="0" w:space="0" w:color="auto"/>
            <w:bottom w:val="none" w:sz="0" w:space="0" w:color="auto"/>
            <w:right w:val="none" w:sz="0" w:space="0" w:color="auto"/>
          </w:divBdr>
        </w:div>
        <w:div w:id="635717113">
          <w:marLeft w:val="0"/>
          <w:marRight w:val="0"/>
          <w:marTop w:val="0"/>
          <w:marBottom w:val="0"/>
          <w:divBdr>
            <w:top w:val="none" w:sz="0" w:space="0" w:color="auto"/>
            <w:left w:val="none" w:sz="0" w:space="0" w:color="auto"/>
            <w:bottom w:val="none" w:sz="0" w:space="0" w:color="auto"/>
            <w:right w:val="none" w:sz="0" w:space="0" w:color="auto"/>
          </w:divBdr>
        </w:div>
        <w:div w:id="1001347147">
          <w:marLeft w:val="0"/>
          <w:marRight w:val="0"/>
          <w:marTop w:val="0"/>
          <w:marBottom w:val="0"/>
          <w:divBdr>
            <w:top w:val="none" w:sz="0" w:space="0" w:color="auto"/>
            <w:left w:val="none" w:sz="0" w:space="0" w:color="auto"/>
            <w:bottom w:val="none" w:sz="0" w:space="0" w:color="auto"/>
            <w:right w:val="none" w:sz="0" w:space="0" w:color="auto"/>
          </w:divBdr>
        </w:div>
        <w:div w:id="1032724641">
          <w:marLeft w:val="0"/>
          <w:marRight w:val="0"/>
          <w:marTop w:val="0"/>
          <w:marBottom w:val="0"/>
          <w:divBdr>
            <w:top w:val="none" w:sz="0" w:space="0" w:color="auto"/>
            <w:left w:val="none" w:sz="0" w:space="0" w:color="auto"/>
            <w:bottom w:val="none" w:sz="0" w:space="0" w:color="auto"/>
            <w:right w:val="none" w:sz="0" w:space="0" w:color="auto"/>
          </w:divBdr>
        </w:div>
        <w:div w:id="1182426858">
          <w:marLeft w:val="0"/>
          <w:marRight w:val="0"/>
          <w:marTop w:val="0"/>
          <w:marBottom w:val="0"/>
          <w:divBdr>
            <w:top w:val="none" w:sz="0" w:space="0" w:color="auto"/>
            <w:left w:val="none" w:sz="0" w:space="0" w:color="auto"/>
            <w:bottom w:val="none" w:sz="0" w:space="0" w:color="auto"/>
            <w:right w:val="none" w:sz="0" w:space="0" w:color="auto"/>
          </w:divBdr>
        </w:div>
        <w:div w:id="1202978979">
          <w:marLeft w:val="0"/>
          <w:marRight w:val="0"/>
          <w:marTop w:val="0"/>
          <w:marBottom w:val="0"/>
          <w:divBdr>
            <w:top w:val="none" w:sz="0" w:space="0" w:color="auto"/>
            <w:left w:val="none" w:sz="0" w:space="0" w:color="auto"/>
            <w:bottom w:val="none" w:sz="0" w:space="0" w:color="auto"/>
            <w:right w:val="none" w:sz="0" w:space="0" w:color="auto"/>
          </w:divBdr>
        </w:div>
        <w:div w:id="1354111072">
          <w:marLeft w:val="0"/>
          <w:marRight w:val="0"/>
          <w:marTop w:val="0"/>
          <w:marBottom w:val="0"/>
          <w:divBdr>
            <w:top w:val="none" w:sz="0" w:space="0" w:color="auto"/>
            <w:left w:val="none" w:sz="0" w:space="0" w:color="auto"/>
            <w:bottom w:val="none" w:sz="0" w:space="0" w:color="auto"/>
            <w:right w:val="none" w:sz="0" w:space="0" w:color="auto"/>
          </w:divBdr>
        </w:div>
        <w:div w:id="1626307638">
          <w:marLeft w:val="0"/>
          <w:marRight w:val="0"/>
          <w:marTop w:val="0"/>
          <w:marBottom w:val="0"/>
          <w:divBdr>
            <w:top w:val="none" w:sz="0" w:space="0" w:color="auto"/>
            <w:left w:val="none" w:sz="0" w:space="0" w:color="auto"/>
            <w:bottom w:val="none" w:sz="0" w:space="0" w:color="auto"/>
            <w:right w:val="none" w:sz="0" w:space="0" w:color="auto"/>
          </w:divBdr>
        </w:div>
        <w:div w:id="1734309313">
          <w:marLeft w:val="0"/>
          <w:marRight w:val="0"/>
          <w:marTop w:val="0"/>
          <w:marBottom w:val="0"/>
          <w:divBdr>
            <w:top w:val="none" w:sz="0" w:space="0" w:color="auto"/>
            <w:left w:val="none" w:sz="0" w:space="0" w:color="auto"/>
            <w:bottom w:val="none" w:sz="0" w:space="0" w:color="auto"/>
            <w:right w:val="none" w:sz="0" w:space="0" w:color="auto"/>
          </w:divBdr>
        </w:div>
        <w:div w:id="1742747978">
          <w:marLeft w:val="0"/>
          <w:marRight w:val="0"/>
          <w:marTop w:val="0"/>
          <w:marBottom w:val="0"/>
          <w:divBdr>
            <w:top w:val="none" w:sz="0" w:space="0" w:color="auto"/>
            <w:left w:val="none" w:sz="0" w:space="0" w:color="auto"/>
            <w:bottom w:val="none" w:sz="0" w:space="0" w:color="auto"/>
            <w:right w:val="none" w:sz="0" w:space="0" w:color="auto"/>
          </w:divBdr>
        </w:div>
        <w:div w:id="196426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whee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CharactersWithSpaces>
  <SharedDoc>false</SharedDoc>
  <HLinks>
    <vt:vector size="6" baseType="variant">
      <vt:variant>
        <vt:i4>6291532</vt:i4>
      </vt:variant>
      <vt:variant>
        <vt:i4>0</vt:i4>
      </vt:variant>
      <vt:variant>
        <vt:i4>0</vt:i4>
      </vt:variant>
      <vt:variant>
        <vt:i4>5</vt:i4>
      </vt:variant>
      <vt:variant>
        <vt:lpwstr>mailto:ger@wheel.ie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Ackermann</dc:creator>
  <cp:lastModifiedBy>Louise Lennon</cp:lastModifiedBy>
  <cp:revision>2</cp:revision>
  <cp:lastPrinted>2017-10-02T10:42:00Z</cp:lastPrinted>
  <dcterms:created xsi:type="dcterms:W3CDTF">2017-10-03T12:08:00Z</dcterms:created>
  <dcterms:modified xsi:type="dcterms:W3CDTF">2017-10-03T12:08:00Z</dcterms:modified>
</cp:coreProperties>
</file>